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A7F50B" w14:textId="77777777" w:rsidR="00B453F0" w:rsidRDefault="00B453F0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3B70B0CA" w14:textId="77777777" w:rsidR="00B453F0" w:rsidRDefault="00B453F0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6D3B10B8" w14:textId="77777777" w:rsidR="00B453F0" w:rsidRDefault="00460625">
      <w:pPr>
        <w:spacing w:before="18"/>
        <w:ind w:right="155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DIA DEL PIJAMA</w:t>
      </w:r>
    </w:p>
    <w:p w14:paraId="0DFD4CCC" w14:textId="77777777" w:rsidR="00B453F0" w:rsidRDefault="00460625">
      <w:pPr>
        <w:spacing w:before="18"/>
        <w:ind w:left="1540" w:right="1552"/>
        <w:jc w:val="center"/>
        <w:rPr>
          <w:i/>
          <w:color w:val="E7541A"/>
          <w:sz w:val="36"/>
          <w:szCs w:val="36"/>
        </w:rPr>
      </w:pPr>
      <w:r>
        <w:rPr>
          <w:i/>
          <w:color w:val="E7541A"/>
          <w:sz w:val="36"/>
          <w:szCs w:val="36"/>
        </w:rPr>
        <w:t>"A l’escola en pijama"</w:t>
      </w:r>
    </w:p>
    <w:p w14:paraId="4977DB97" w14:textId="77777777" w:rsidR="00B453F0" w:rsidRDefault="00460625">
      <w:pPr>
        <w:spacing w:before="197"/>
        <w:ind w:left="1540" w:right="1550"/>
        <w:jc w:val="center"/>
        <w:rPr>
          <w:sz w:val="20"/>
          <w:szCs w:val="20"/>
        </w:rPr>
      </w:pPr>
      <w:r>
        <w:rPr>
          <w:b/>
          <w:sz w:val="20"/>
          <w:szCs w:val="20"/>
        </w:rPr>
        <w:t>20 DE NOVEMBRE</w:t>
      </w:r>
    </w:p>
    <w:p w14:paraId="16301383" w14:textId="77777777" w:rsidR="00B453F0" w:rsidRDefault="00460625">
      <w:pPr>
        <w:pBdr>
          <w:top w:val="nil"/>
          <w:left w:val="nil"/>
          <w:bottom w:val="nil"/>
          <w:right w:val="nil"/>
          <w:between w:val="nil"/>
        </w:pBdr>
        <w:spacing w:before="183"/>
        <w:ind w:left="1540" w:right="1555"/>
        <w:jc w:val="center"/>
        <w:rPr>
          <w:i/>
          <w:color w:val="000000"/>
          <w:sz w:val="20"/>
          <w:szCs w:val="20"/>
        </w:rPr>
      </w:pPr>
      <w:bookmarkStart w:id="0" w:name="_heading=h.gjdgxs" w:colFirst="0" w:colLast="0"/>
      <w:bookmarkEnd w:id="0"/>
      <w:r>
        <w:rPr>
          <w:i/>
          <w:color w:val="000000"/>
          <w:sz w:val="20"/>
          <w:szCs w:val="20"/>
        </w:rPr>
        <w:t xml:space="preserve">Pel dret </w:t>
      </w:r>
      <w:r>
        <w:rPr>
          <w:i/>
          <w:sz w:val="20"/>
          <w:szCs w:val="20"/>
        </w:rPr>
        <w:t>a créixer en família de tots els nens, nenes i adolescents</w:t>
      </w:r>
      <w:r>
        <w:rPr>
          <w:i/>
          <w:color w:val="000000"/>
          <w:sz w:val="20"/>
          <w:szCs w:val="20"/>
        </w:rPr>
        <w:t>!</w:t>
      </w:r>
    </w:p>
    <w:p w14:paraId="4D695265" w14:textId="77777777" w:rsidR="00B453F0" w:rsidRDefault="00460625">
      <w:pPr>
        <w:pBdr>
          <w:top w:val="nil"/>
          <w:left w:val="nil"/>
          <w:bottom w:val="nil"/>
          <w:right w:val="nil"/>
          <w:between w:val="nil"/>
        </w:pBdr>
        <w:spacing w:before="183"/>
        <w:ind w:left="1540" w:right="1555"/>
        <w:jc w:val="center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>#DiaDelPijama #AcogimientoFamiliar</w:t>
      </w:r>
    </w:p>
    <w:p w14:paraId="5C8AC34F" w14:textId="77777777" w:rsidR="00B453F0" w:rsidRDefault="00B453F0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i/>
          <w:color w:val="000000"/>
          <w:sz w:val="28"/>
          <w:szCs w:val="28"/>
        </w:rPr>
      </w:pPr>
    </w:p>
    <w:p w14:paraId="527386A3" w14:textId="77777777" w:rsidR="00B453F0" w:rsidRDefault="00460625">
      <w:pPr>
        <w:ind w:left="139"/>
        <w:rPr>
          <w:b/>
        </w:rPr>
      </w:pPr>
      <w:r>
        <w:rPr>
          <w:b/>
        </w:rPr>
        <w:t>Objectiu. Crear cultura d' acolliment</w:t>
      </w:r>
    </w:p>
    <w:p w14:paraId="35010C5C" w14:textId="77777777" w:rsidR="00B453F0" w:rsidRDefault="00460625">
      <w:pPr>
        <w:pBdr>
          <w:top w:val="nil"/>
          <w:left w:val="nil"/>
          <w:bottom w:val="nil"/>
          <w:right w:val="nil"/>
          <w:between w:val="nil"/>
        </w:pBdr>
        <w:spacing w:before="178"/>
        <w:ind w:left="139"/>
        <w:jc w:val="both"/>
        <w:rPr>
          <w:color w:val="000000"/>
        </w:rPr>
      </w:pPr>
      <w:r>
        <w:rPr>
          <w:color w:val="000000"/>
        </w:rPr>
        <w:t xml:space="preserve">A Espanya </w:t>
      </w:r>
      <w:r>
        <w:t>hi ha més de 17.000</w:t>
      </w:r>
      <w:r>
        <w:rPr>
          <w:color w:val="000000"/>
        </w:rPr>
        <w:t xml:space="preserve"> nens, nenes i adolescents creixen en centres de protecció </w:t>
      </w:r>
      <w:r>
        <w:t>a la infància. Molts d'ells, esperant una família que els aculli a la seva llar.</w:t>
      </w:r>
    </w:p>
    <w:p w14:paraId="0443E38B" w14:textId="77777777" w:rsidR="00B453F0" w:rsidRDefault="00460625">
      <w:pPr>
        <w:pBdr>
          <w:top w:val="nil"/>
          <w:left w:val="nil"/>
          <w:bottom w:val="nil"/>
          <w:right w:val="nil"/>
          <w:between w:val="nil"/>
        </w:pBdr>
        <w:spacing w:before="178"/>
        <w:ind w:left="139"/>
        <w:jc w:val="both"/>
        <w:rPr>
          <w:b/>
        </w:rPr>
      </w:pPr>
      <w:r>
        <w:rPr>
          <w:b/>
        </w:rPr>
        <w:t>En què consisteix el Dia del Pijama?</w:t>
      </w:r>
    </w:p>
    <w:p w14:paraId="3B7CEEDD" w14:textId="77777777" w:rsidR="00B453F0" w:rsidRDefault="00460625">
      <w:pPr>
        <w:pBdr>
          <w:top w:val="nil"/>
          <w:left w:val="nil"/>
          <w:bottom w:val="nil"/>
          <w:right w:val="nil"/>
          <w:between w:val="nil"/>
        </w:pBdr>
        <w:spacing w:before="155" w:line="259" w:lineRule="auto"/>
        <w:ind w:left="139" w:right="111"/>
        <w:jc w:val="both"/>
        <w:rPr>
          <w:b/>
          <w:u w:val="single"/>
        </w:rPr>
      </w:pPr>
      <w:r>
        <w:rPr>
          <w:color w:val="000000"/>
        </w:rPr>
        <w:t xml:space="preserve">El "Dia del Pijama", és una activitat lúdica i educativa, que se celebra cada any el </w:t>
      </w:r>
      <w:r>
        <w:rPr>
          <w:b/>
          <w:color w:val="000000"/>
        </w:rPr>
        <w:t>dia 20 de novembre</w:t>
      </w:r>
      <w:r>
        <w:rPr>
          <w:color w:val="000000"/>
        </w:rPr>
        <w:t>, amb motiu del Dia Internacional dels Drets de</w:t>
      </w:r>
      <w:r>
        <w:t xml:space="preserve"> l` </w:t>
      </w:r>
      <w:proofErr w:type="spellStart"/>
      <w:r>
        <w:t>Infância</w:t>
      </w:r>
      <w:proofErr w:type="spellEnd"/>
      <w:r>
        <w:rPr>
          <w:color w:val="000000"/>
        </w:rPr>
        <w:t xml:space="preserve"> </w:t>
      </w:r>
      <w:r>
        <w:t xml:space="preserve">i </w:t>
      </w:r>
      <w:r>
        <w:rPr>
          <w:color w:val="000000"/>
        </w:rPr>
        <w:t xml:space="preserve">coincidint amb l'aprovació de la Convenció Internacional dels Drets de l'Infant. </w:t>
      </w:r>
      <w:r>
        <w:t xml:space="preserve"> </w:t>
      </w:r>
      <w:r>
        <w:rPr>
          <w:b/>
          <w:color w:val="000000"/>
          <w:u w:val="single"/>
        </w:rPr>
        <w:t xml:space="preserve">Enguany, l'acte principal als col·legis, instituts i escoles infantils tindrà lloc </w:t>
      </w:r>
      <w:r>
        <w:rPr>
          <w:b/>
          <w:u w:val="single"/>
        </w:rPr>
        <w:t>el dijous 20 de novembre.</w:t>
      </w:r>
    </w:p>
    <w:p w14:paraId="42E463EF" w14:textId="77777777" w:rsidR="00B453F0" w:rsidRDefault="00460625">
      <w:pPr>
        <w:pBdr>
          <w:top w:val="nil"/>
          <w:left w:val="nil"/>
          <w:bottom w:val="nil"/>
          <w:right w:val="nil"/>
          <w:between w:val="nil"/>
        </w:pBdr>
        <w:spacing w:before="155" w:line="259" w:lineRule="auto"/>
        <w:ind w:left="139" w:right="111"/>
        <w:jc w:val="both"/>
      </w:pPr>
      <w:r>
        <w:t xml:space="preserve">L' objectiu d' aquesta iniciativa és sensibilitzar i donar a conèixer l' Acolliment Familiar com a mesura de protecció que ofereix als infants i adolescents que han hagut de ser separats de la seva família d' origen, una família que els cuida, acompanya i estima durant el temps que sigui necessari. </w:t>
      </w:r>
    </w:p>
    <w:p w14:paraId="4EDAA4E2" w14:textId="77777777" w:rsidR="00B453F0" w:rsidRDefault="00460625">
      <w:pPr>
        <w:pBdr>
          <w:top w:val="nil"/>
          <w:left w:val="nil"/>
          <w:bottom w:val="nil"/>
          <w:right w:val="nil"/>
          <w:between w:val="nil"/>
        </w:pBdr>
        <w:spacing w:before="155" w:line="259" w:lineRule="auto"/>
        <w:ind w:left="139" w:right="111"/>
        <w:jc w:val="both"/>
      </w:pPr>
      <w:r>
        <w:t>Sota</w:t>
      </w:r>
      <w:r>
        <w:rPr>
          <w:color w:val="000000"/>
        </w:rPr>
        <w:t xml:space="preserve"> el lema "</w:t>
      </w:r>
      <w:r>
        <w:rPr>
          <w:b/>
          <w:color w:val="000000"/>
        </w:rPr>
        <w:t>tot infant té dret a créixer en família"</w:t>
      </w:r>
      <w:r>
        <w:t xml:space="preserve">, l'alumnat </w:t>
      </w:r>
      <w:r>
        <w:rPr>
          <w:color w:val="000000"/>
        </w:rPr>
        <w:t>d'Educació Infantil i Primària anirà</w:t>
      </w:r>
      <w:r>
        <w:t xml:space="preserve"> el 20 de novembre</w:t>
      </w:r>
      <w:r>
        <w:rPr>
          <w:color w:val="000000"/>
        </w:rPr>
        <w:t xml:space="preserve"> a</w:t>
      </w:r>
      <w:r>
        <w:t xml:space="preserve"> l'escola </w:t>
      </w:r>
      <w:r>
        <w:rPr>
          <w:color w:val="000000"/>
        </w:rPr>
        <w:t xml:space="preserve">en pijama. A més, durant </w:t>
      </w:r>
      <w:r>
        <w:t xml:space="preserve">aquesta </w:t>
      </w:r>
      <w:r>
        <w:rPr>
          <w:color w:val="000000"/>
        </w:rPr>
        <w:t xml:space="preserve">jornada es desenvoluparan, en els diferents nivells educatius, activitats relacionades amb la importància de la família, </w:t>
      </w:r>
      <w:r>
        <w:t>com pot ser la lectura de contes, el visionat de pel·lícules, etc.</w:t>
      </w:r>
    </w:p>
    <w:p w14:paraId="34F462DF" w14:textId="77777777" w:rsidR="00B453F0" w:rsidRDefault="00B453F0">
      <w:pPr>
        <w:pBdr>
          <w:top w:val="nil"/>
          <w:left w:val="nil"/>
          <w:bottom w:val="nil"/>
          <w:right w:val="nil"/>
          <w:between w:val="nil"/>
        </w:pBdr>
        <w:spacing w:before="155" w:line="259" w:lineRule="auto"/>
        <w:ind w:left="139" w:right="111"/>
        <w:jc w:val="both"/>
      </w:pPr>
    </w:p>
    <w:p w14:paraId="1E81C6A7" w14:textId="77777777" w:rsidR="00B453F0" w:rsidRDefault="00460625">
      <w:pPr>
        <w:pBdr>
          <w:top w:val="nil"/>
          <w:left w:val="nil"/>
          <w:bottom w:val="nil"/>
          <w:right w:val="nil"/>
          <w:between w:val="nil"/>
        </w:pBdr>
        <w:spacing w:before="155" w:line="259" w:lineRule="auto"/>
        <w:ind w:left="139" w:right="111"/>
        <w:jc w:val="both"/>
        <w:rPr>
          <w:b/>
        </w:rPr>
      </w:pPr>
      <w:r>
        <w:rPr>
          <w:b/>
        </w:rPr>
        <w:t xml:space="preserve">Si vols obrir la teva llar a l'acollida pots escriure a </w:t>
      </w:r>
      <w:hyperlink r:id="rId7">
        <w:r>
          <w:rPr>
            <w:b/>
            <w:color w:val="1155CC"/>
            <w:u w:val="single"/>
          </w:rPr>
          <w:t>aseaf@aseaf.org</w:t>
        </w:r>
      </w:hyperlink>
      <w:r>
        <w:rPr>
          <w:b/>
        </w:rPr>
        <w:t xml:space="preserve"> i et facilitarem tota la informació sobre el procés d’acolliment familiar a la teva Comunitat Autònoma. </w:t>
      </w:r>
    </w:p>
    <w:p w14:paraId="73AEACA3" w14:textId="77777777" w:rsidR="00B453F0" w:rsidRDefault="00460625">
      <w:pPr>
        <w:pBdr>
          <w:top w:val="nil"/>
          <w:left w:val="nil"/>
          <w:bottom w:val="nil"/>
          <w:right w:val="nil"/>
          <w:between w:val="nil"/>
        </w:pBdr>
        <w:spacing w:before="155" w:line="259" w:lineRule="auto"/>
        <w:ind w:left="139" w:right="111"/>
        <w:jc w:val="both"/>
        <w:rPr>
          <w:b/>
        </w:rPr>
      </w:pPr>
      <w:r>
        <w:rPr>
          <w:b/>
        </w:rPr>
        <w:t xml:space="preserve">Potser no puguis acollir a la teva llar, però divulgant aquesta realitat podem acompanyar-los com a societat, arribar a altres persones que sí que puguin fer-ho i contribuir per a què tinguin una infància feliç, com la de qualsevol altre nen o nena de la seva edat. </w:t>
      </w:r>
    </w:p>
    <w:p w14:paraId="0F21DD5B" w14:textId="77777777" w:rsidR="00B453F0" w:rsidRDefault="00B453F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2135B484" w14:textId="77777777" w:rsidR="00B453F0" w:rsidRDefault="00460625">
      <w:pPr>
        <w:pBdr>
          <w:top w:val="nil"/>
          <w:left w:val="nil"/>
          <w:bottom w:val="nil"/>
          <w:right w:val="nil"/>
          <w:between w:val="nil"/>
        </w:pBdr>
        <w:spacing w:before="12"/>
        <w:rPr>
          <w:color w:val="000000"/>
          <w:sz w:val="24"/>
          <w:szCs w:val="24"/>
        </w:rPr>
      </w:pPr>
      <w:r>
        <w:rPr>
          <w:sz w:val="24"/>
          <w:szCs w:val="24"/>
        </w:rPr>
        <w:tab/>
      </w:r>
    </w:p>
    <w:p w14:paraId="245AF83B" w14:textId="77777777" w:rsidR="00B453F0" w:rsidRDefault="00B453F0">
      <w:pPr>
        <w:pBdr>
          <w:top w:val="nil"/>
          <w:left w:val="nil"/>
          <w:bottom w:val="nil"/>
          <w:right w:val="nil"/>
          <w:between w:val="nil"/>
        </w:pBdr>
        <w:spacing w:before="12"/>
        <w:rPr>
          <w:color w:val="000000"/>
          <w:sz w:val="24"/>
          <w:szCs w:val="24"/>
        </w:rPr>
      </w:pPr>
    </w:p>
    <w:p w14:paraId="50F1C5D3" w14:textId="77777777" w:rsidR="00B453F0" w:rsidRDefault="00B453F0">
      <w:pPr>
        <w:pBdr>
          <w:top w:val="nil"/>
          <w:left w:val="nil"/>
          <w:bottom w:val="nil"/>
          <w:right w:val="nil"/>
          <w:between w:val="nil"/>
        </w:pBdr>
        <w:spacing w:before="12"/>
        <w:rPr>
          <w:color w:val="000000"/>
          <w:sz w:val="24"/>
          <w:szCs w:val="24"/>
        </w:rPr>
      </w:pPr>
    </w:p>
    <w:p w14:paraId="663F1A0C" w14:textId="77777777" w:rsidR="00B453F0" w:rsidRDefault="00460625">
      <w:pPr>
        <w:pBdr>
          <w:top w:val="nil"/>
          <w:left w:val="nil"/>
          <w:bottom w:val="nil"/>
          <w:right w:val="nil"/>
          <w:between w:val="nil"/>
        </w:pBdr>
        <w:spacing w:before="183"/>
        <w:ind w:left="1540" w:right="1555"/>
        <w:jc w:val="center"/>
        <w:rPr>
          <w:i/>
          <w:color w:val="000000"/>
        </w:rPr>
      </w:pPr>
      <w:r>
        <w:rPr>
          <w:i/>
          <w:color w:val="000000"/>
        </w:rPr>
        <w:t>Moltes gràcies per participar</w:t>
      </w:r>
    </w:p>
    <w:p w14:paraId="1DD73BDE" w14:textId="77777777" w:rsidR="00B453F0" w:rsidRDefault="00460625">
      <w:pPr>
        <w:pBdr>
          <w:top w:val="nil"/>
          <w:left w:val="nil"/>
          <w:bottom w:val="nil"/>
          <w:right w:val="nil"/>
          <w:between w:val="nil"/>
        </w:pBdr>
        <w:spacing w:before="56"/>
        <w:ind w:left="139"/>
        <w:jc w:val="center"/>
        <w:rPr>
          <w:b/>
          <w:color w:val="000000"/>
        </w:rPr>
      </w:pPr>
      <w:r>
        <w:rPr>
          <w:b/>
          <w:color w:val="000000"/>
        </w:rPr>
        <w:t>Associació Estatal d’Acolliment Familiar (ASEAF)</w:t>
      </w:r>
    </w:p>
    <w:sectPr w:rsidR="00B453F0">
      <w:headerReference w:type="default" r:id="rId8"/>
      <w:pgSz w:w="11910" w:h="16840"/>
      <w:pgMar w:top="1400" w:right="1580" w:bottom="280" w:left="156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94FE9E" w14:textId="77777777" w:rsidR="00460625" w:rsidRDefault="00460625">
      <w:r>
        <w:separator/>
      </w:r>
    </w:p>
  </w:endnote>
  <w:endnote w:type="continuationSeparator" w:id="0">
    <w:p w14:paraId="15845C36" w14:textId="77777777" w:rsidR="00460625" w:rsidRDefault="004606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8E17E0" w14:textId="77777777" w:rsidR="00460625" w:rsidRDefault="00460625">
      <w:r>
        <w:separator/>
      </w:r>
    </w:p>
  </w:footnote>
  <w:footnote w:type="continuationSeparator" w:id="0">
    <w:p w14:paraId="429C08FA" w14:textId="77777777" w:rsidR="00460625" w:rsidRDefault="004606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AC2BB" w14:textId="77777777" w:rsidR="00B453F0" w:rsidRDefault="00460625">
    <w:pPr>
      <w:rPr>
        <w:b/>
      </w:rPr>
    </w:pPr>
    <w:r>
      <w:rPr>
        <w:b/>
      </w:rPr>
      <w:t xml:space="preserve">ASEAF </w:t>
    </w:r>
    <w:proofErr w:type="spellStart"/>
    <w:r>
      <w:rPr>
        <w:b/>
      </w:rPr>
      <w:t>Asociación</w:t>
    </w:r>
    <w:proofErr w:type="spellEnd"/>
    <w:r>
      <w:rPr>
        <w:b/>
      </w:rPr>
      <w:t xml:space="preserve"> Estatal de </w:t>
    </w:r>
    <w:proofErr w:type="spellStart"/>
    <w:r>
      <w:rPr>
        <w:b/>
      </w:rPr>
      <w:t>Acogimiento</w:t>
    </w:r>
    <w:proofErr w:type="spellEnd"/>
    <w:r>
      <w:rPr>
        <w:b/>
      </w:rPr>
      <w:t xml:space="preserve"> Familiar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4F4F12FC" wp14:editId="279821C5">
          <wp:simplePos x="0" y="0"/>
          <wp:positionH relativeFrom="column">
            <wp:posOffset>5172075</wp:posOffset>
          </wp:positionH>
          <wp:positionV relativeFrom="paragraph">
            <wp:posOffset>-171449</wp:posOffset>
          </wp:positionV>
          <wp:extent cx="866775" cy="602615"/>
          <wp:effectExtent l="0" t="0" r="0" b="0"/>
          <wp:wrapNone/>
          <wp:docPr id="10" name="image1.jpg" descr="Imagen que contiene dibujo, señal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Imagen que contiene dibujo, señal&#10;&#10;Descripción generada automá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66775" cy="6026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B2D616B" w14:textId="77777777" w:rsidR="00B453F0" w:rsidRDefault="00460625">
    <w:r>
      <w:t xml:space="preserve">C/Saavedra </w:t>
    </w:r>
    <w:proofErr w:type="spellStart"/>
    <w:r>
      <w:t>Fajardo</w:t>
    </w:r>
    <w:proofErr w:type="spellEnd"/>
    <w:r>
      <w:t>, 5-7, 28011, Madrid</w:t>
    </w:r>
  </w:p>
  <w:p w14:paraId="66FF0569" w14:textId="77777777" w:rsidR="00B453F0" w:rsidRDefault="00460625">
    <w:hyperlink r:id="rId2">
      <w:r>
        <w:rPr>
          <w:color w:val="1155CC"/>
          <w:u w:val="single"/>
        </w:rPr>
        <w:t>www.aseaf.org</w:t>
      </w:r>
    </w:hyperlink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3F0"/>
    <w:rsid w:val="00460625"/>
    <w:rsid w:val="006A27B3"/>
    <w:rsid w:val="00B45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B8ACE"/>
  <w15:docId w15:val="{8D02B54A-7460-4B60-82C9-AE9F046AD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ca" w:eastAsia="es-E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bidi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ipervnculo">
    <w:name w:val="Hyperlink"/>
    <w:basedOn w:val="Fuentedeprrafopredeter"/>
    <w:uiPriority w:val="99"/>
    <w:unhideWhenUsed/>
    <w:rsid w:val="00F45318"/>
    <w:rPr>
      <w:color w:val="9CB0AC" w:themeColor="hyperlink"/>
      <w:u w:val="singl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Encabezado">
    <w:name w:val="header"/>
    <w:basedOn w:val="Normal"/>
    <w:link w:val="EncabezadoCar"/>
    <w:uiPriority w:val="99"/>
    <w:unhideWhenUsed/>
    <w:rsid w:val="00C12A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12AE6"/>
    <w:rPr>
      <w:lang w:bidi="es-ES"/>
    </w:rPr>
  </w:style>
  <w:style w:type="paragraph" w:styleId="Piedepgina">
    <w:name w:val="footer"/>
    <w:basedOn w:val="Normal"/>
    <w:link w:val="PiedepginaCar"/>
    <w:uiPriority w:val="99"/>
    <w:unhideWhenUsed/>
    <w:rsid w:val="00C12A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12AE6"/>
    <w:rPr>
      <w:lang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seaf@aseaf.or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seaf.org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Personalizado 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E7541A"/>
      </a:accent1>
      <a:accent2>
        <a:srgbClr val="495B53"/>
      </a:accent2>
      <a:accent3>
        <a:srgbClr val="F6B798"/>
      </a:accent3>
      <a:accent4>
        <a:srgbClr val="8E9993"/>
      </a:accent4>
      <a:accent5>
        <a:srgbClr val="6B7770"/>
      </a:accent5>
      <a:accent6>
        <a:srgbClr val="7E7E76"/>
      </a:accent6>
      <a:hlink>
        <a:srgbClr val="9CB0AC"/>
      </a:hlink>
      <a:folHlink>
        <a:srgbClr val="5A746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dlPol5zJe+UvGIQt5HmBv+4HHuQ==">CgMxLjAyCGguZ2pkZ3hzOAByITFIaVJzcWtjcjdiUWtkWkpfRTJheUd1OEMtenV2eU0yXw==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1707</Characters>
  <Application>Microsoft Office Word</Application>
  <DocSecurity>0</DocSecurity>
  <Lines>14</Lines>
  <Paragraphs>4</Paragraphs>
  <ScaleCrop>false</ScaleCrop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</dc:creator>
  <cp:lastModifiedBy>Maria Jesus Sadaba</cp:lastModifiedBy>
  <cp:revision>2</cp:revision>
  <dcterms:created xsi:type="dcterms:W3CDTF">2025-09-10T11:43:00Z</dcterms:created>
  <dcterms:modified xsi:type="dcterms:W3CDTF">2025-09-10T11:43:00Z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2018-10-29T00:00:00Z</vt:lpwstr>
  </property>
  <property fmtid="{D5CDD505-2E9C-101B-9397-08002B2CF9AE}" pid="3" name="Creator">
    <vt:lpwstr>Microsoft® Word 2013</vt:lpwstr>
  </property>
  <property fmtid="{D5CDD505-2E9C-101B-9397-08002B2CF9AE}" pid="4" name="LastSaved">
    <vt:lpwstr>2019-10-15T00:00:00Z</vt:lpwstr>
  </property>
  <property fmtid="{D5CDD505-2E9C-101B-9397-08002B2CF9AE}" pid="5" name="ContentTypeId">
    <vt:lpwstr>0x01010041F6C6000059BF4887BE26387030B17F</vt:lpwstr>
  </property>
  <property fmtid="{D5CDD505-2E9C-101B-9397-08002B2CF9AE}" pid="6" name="MediaServiceImageTags">
    <vt:lpwstr>MediaServiceImageTags</vt:lpwstr>
  </property>
</Properties>
</file>